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318D2FA" w14:textId="7A62A0CD" w:rsidR="00E86650" w:rsidRPr="00E86650" w:rsidRDefault="00E86650" w:rsidP="00E86650">
      <w:pPr>
        <w:jc w:val="center"/>
        <w:rPr>
          <w:b/>
          <w:bCs/>
          <w:sz w:val="32"/>
          <w:szCs w:val="40"/>
        </w:rPr>
      </w:pPr>
      <w:r w:rsidRPr="00E86650">
        <w:rPr>
          <w:b/>
          <w:bCs/>
          <w:sz w:val="32"/>
          <w:szCs w:val="40"/>
        </w:rPr>
        <w:t>Assignment 11</w:t>
      </w:r>
    </w:p>
    <w:p w14:paraId="4618AF32" w14:textId="069667CD" w:rsidR="00E86650" w:rsidRDefault="00E86650">
      <w:pPr>
        <w:rPr>
          <w:sz w:val="24"/>
          <w:szCs w:val="32"/>
        </w:rPr>
      </w:pPr>
      <w:r w:rsidRPr="00324CD8">
        <w:rPr>
          <w:b/>
          <w:bCs/>
          <w:sz w:val="28"/>
          <w:szCs w:val="36"/>
          <w:u w:val="single"/>
        </w:rPr>
        <w:t>Problem Statement:</w:t>
      </w:r>
      <w:r w:rsidRPr="00324CD8">
        <w:rPr>
          <w:sz w:val="28"/>
          <w:szCs w:val="36"/>
        </w:rPr>
        <w:t xml:space="preserve"> </w:t>
      </w:r>
      <w:r w:rsidRPr="00324CD8">
        <w:rPr>
          <w:sz w:val="24"/>
          <w:szCs w:val="32"/>
        </w:rPr>
        <w:t>Build scaling plans in AWS that balance load on different EC2 instance</w:t>
      </w:r>
    </w:p>
    <w:p w14:paraId="3866C4B8" w14:textId="28EA62E9" w:rsidR="00324CD8" w:rsidRPr="00324CD8" w:rsidRDefault="00324CD8">
      <w:pPr>
        <w:rPr>
          <w:b/>
          <w:bCs/>
          <w:sz w:val="24"/>
          <w:szCs w:val="32"/>
        </w:rPr>
      </w:pPr>
      <w:r w:rsidRPr="00324CD8">
        <w:rPr>
          <w:b/>
          <w:bCs/>
          <w:sz w:val="24"/>
          <w:szCs w:val="32"/>
        </w:rPr>
        <w:t xml:space="preserve">Steps: </w:t>
      </w:r>
    </w:p>
    <w:p w14:paraId="40DFE0E8" w14:textId="0C4EFED7" w:rsidR="00324CD8" w:rsidRDefault="005B7281" w:rsidP="00324CD8">
      <w:pPr>
        <w:pStyle w:val="ListParagraph"/>
        <w:numPr>
          <w:ilvl w:val="0"/>
          <w:numId w:val="1"/>
        </w:numPr>
        <w:ind w:left="360"/>
        <w:rPr>
          <w:sz w:val="24"/>
          <w:szCs w:val="32"/>
        </w:rPr>
      </w:pPr>
      <w:r w:rsidRPr="007D4E41">
        <w:rPr>
          <w:sz w:val="24"/>
          <w:szCs w:val="32"/>
        </w:rPr>
        <w:t xml:space="preserve">Open AWS and click EC2, </w:t>
      </w:r>
      <w:r w:rsidR="000804F6" w:rsidRPr="007D4E41">
        <w:rPr>
          <w:sz w:val="24"/>
          <w:szCs w:val="32"/>
        </w:rPr>
        <w:t>next, select "Launch Template" from the menu on the left side. Now click on the "Create Launch Template" option.</w:t>
      </w:r>
    </w:p>
    <w:p w14:paraId="77722890" w14:textId="5D245286" w:rsidR="00482929" w:rsidRPr="00482929" w:rsidRDefault="00482929" w:rsidP="00482929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557ECB40" wp14:editId="5F605089">
            <wp:extent cx="5941415" cy="1288111"/>
            <wp:effectExtent l="0" t="0" r="2540" b="7620"/>
            <wp:docPr id="1276292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292353" name=""/>
                    <pic:cNvPicPr/>
                  </pic:nvPicPr>
                  <pic:blipFill rotWithShape="1">
                    <a:blip r:embed="rId5"/>
                    <a:srcRect t="8088" b="70271"/>
                    <a:stretch/>
                  </pic:blipFill>
                  <pic:spPr bwMode="auto">
                    <a:xfrm>
                      <a:off x="0" y="0"/>
                      <a:ext cx="5966929" cy="1293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D3527" w14:textId="70B9D5BF" w:rsidR="007D4E41" w:rsidRDefault="000804F6" w:rsidP="00324CD8">
      <w:pPr>
        <w:pStyle w:val="ListParagraph"/>
        <w:numPr>
          <w:ilvl w:val="0"/>
          <w:numId w:val="1"/>
        </w:numPr>
      </w:pPr>
      <w:r w:rsidRPr="007D4E41">
        <w:rPr>
          <w:sz w:val="24"/>
          <w:szCs w:val="32"/>
        </w:rPr>
        <w:t>Enter a template name, such as "Temp1</w:t>
      </w:r>
      <w:r w:rsidR="007257BE">
        <w:rPr>
          <w:sz w:val="24"/>
          <w:szCs w:val="32"/>
        </w:rPr>
        <w:t>1</w:t>
      </w:r>
      <w:r w:rsidRPr="007D4E41">
        <w:rPr>
          <w:sz w:val="24"/>
          <w:szCs w:val="32"/>
        </w:rPr>
        <w:t>" and check the box for autoscaling option</w:t>
      </w:r>
      <w:r w:rsidR="007D4E41" w:rsidRPr="007D4E41">
        <w:rPr>
          <w:sz w:val="24"/>
          <w:szCs w:val="32"/>
        </w:rPr>
        <w:t xml:space="preserve"> Navigate to "Quick Start" and choose "Ubuntu" from the list of available AMIs</w:t>
      </w:r>
      <w:r w:rsidR="007D4E41">
        <w:t>.</w:t>
      </w:r>
    </w:p>
    <w:p w14:paraId="0EA172DB" w14:textId="463DA8FD" w:rsidR="007257BE" w:rsidRDefault="00FF315F" w:rsidP="007257BE">
      <w:pPr>
        <w:ind w:left="90"/>
      </w:pPr>
      <w:r>
        <w:rPr>
          <w:noProof/>
        </w:rPr>
        <w:drawing>
          <wp:inline distT="0" distB="0" distL="0" distR="0" wp14:anchorId="4688C275" wp14:editId="17F3ACA1">
            <wp:extent cx="5943600" cy="3343275"/>
            <wp:effectExtent l="0" t="0" r="0" b="9525"/>
            <wp:docPr id="254364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36417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43EBD" w14:textId="7077BF27" w:rsidR="007D4E41" w:rsidRDefault="007D4E41" w:rsidP="00324CD8">
      <w:pPr>
        <w:pStyle w:val="ListParagraph"/>
        <w:numPr>
          <w:ilvl w:val="0"/>
          <w:numId w:val="1"/>
        </w:numPr>
      </w:pPr>
      <w:r>
        <w:t>Next, select the instance type</w:t>
      </w:r>
      <w:r w:rsidR="007257BE">
        <w:t xml:space="preserve"> - </w:t>
      </w:r>
      <w:r>
        <w:t>either t</w:t>
      </w:r>
      <w:proofErr w:type="gramStart"/>
      <w:r>
        <w:t>2.micro</w:t>
      </w:r>
      <w:proofErr w:type="gramEnd"/>
      <w:r>
        <w:t xml:space="preserve"> or t3.micro, both of which are free tier eligible. Then choose either an existing key pair or create a new one if it doesn't exist. For example, use "</w:t>
      </w:r>
      <w:proofErr w:type="spellStart"/>
      <w:r>
        <w:t>nath</w:t>
      </w:r>
      <w:proofErr w:type="spellEnd"/>
      <w:r>
        <w:t>" as the key pair name. Select an existing security group, such as "</w:t>
      </w:r>
      <w:r w:rsidR="007257BE">
        <w:t>Soumyajit</w:t>
      </w:r>
      <w:r>
        <w:t>" which is already in place.</w:t>
      </w:r>
    </w:p>
    <w:p w14:paraId="7573A625" w14:textId="5EB3014D" w:rsidR="007257BE" w:rsidRDefault="007257BE" w:rsidP="007257BE">
      <w:pPr>
        <w:ind w:left="90"/>
      </w:pPr>
      <w:r>
        <w:rPr>
          <w:noProof/>
        </w:rPr>
        <w:drawing>
          <wp:inline distT="0" distB="0" distL="0" distR="0" wp14:anchorId="1445BDAB" wp14:editId="7B045D5A">
            <wp:extent cx="5942377" cy="2488758"/>
            <wp:effectExtent l="0" t="0" r="1270" b="6985"/>
            <wp:docPr id="768913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913688" name=""/>
                    <pic:cNvPicPr/>
                  </pic:nvPicPr>
                  <pic:blipFill rotWithShape="1">
                    <a:blip r:embed="rId7"/>
                    <a:srcRect t="1" b="18178"/>
                    <a:stretch/>
                  </pic:blipFill>
                  <pic:spPr bwMode="auto">
                    <a:xfrm>
                      <a:off x="0" y="0"/>
                      <a:ext cx="5948662" cy="2491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E9931" w14:textId="2619993F" w:rsidR="007257BE" w:rsidRDefault="00FB69FD" w:rsidP="007257BE">
      <w:pPr>
        <w:pStyle w:val="ListParagraph"/>
        <w:numPr>
          <w:ilvl w:val="0"/>
          <w:numId w:val="1"/>
        </w:numPr>
      </w:pPr>
      <w:r>
        <w:lastRenderedPageBreak/>
        <w:t>Expand the "Advanced details" section, navigate to "User data", and input the provided code. Then proceed to click on “Create launch template”</w:t>
      </w:r>
    </w:p>
    <w:p w14:paraId="3823760E" w14:textId="52758706" w:rsidR="007257BE" w:rsidRDefault="00B662EC" w:rsidP="007257BE">
      <w:pPr>
        <w:ind w:left="90"/>
      </w:pPr>
      <w:r>
        <w:rPr>
          <w:noProof/>
        </w:rPr>
        <w:drawing>
          <wp:inline distT="0" distB="0" distL="0" distR="0" wp14:anchorId="01C9DA9C" wp14:editId="6C08941D">
            <wp:extent cx="5942455" cy="3180522"/>
            <wp:effectExtent l="0" t="0" r="1270" b="1270"/>
            <wp:docPr id="631896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896053" name=""/>
                    <pic:cNvPicPr/>
                  </pic:nvPicPr>
                  <pic:blipFill rotWithShape="1">
                    <a:blip r:embed="rId8"/>
                    <a:srcRect t="8087" b="8669"/>
                    <a:stretch/>
                  </pic:blipFill>
                  <pic:spPr bwMode="auto">
                    <a:xfrm>
                      <a:off x="0" y="0"/>
                      <a:ext cx="5953103" cy="3186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76497" w14:textId="2D81FA72" w:rsidR="0000175C" w:rsidRDefault="00FB69FD" w:rsidP="00324CD8">
      <w:pPr>
        <w:pStyle w:val="ListParagraph"/>
        <w:numPr>
          <w:ilvl w:val="0"/>
          <w:numId w:val="1"/>
        </w:numPr>
      </w:pPr>
      <w:r>
        <w:t>Template is successfully created</w:t>
      </w:r>
    </w:p>
    <w:p w14:paraId="15898760" w14:textId="2CBA5559" w:rsidR="00B662EC" w:rsidRDefault="00B662EC" w:rsidP="00B662EC">
      <w:pPr>
        <w:ind w:left="90"/>
      </w:pPr>
      <w:r>
        <w:rPr>
          <w:noProof/>
        </w:rPr>
        <w:drawing>
          <wp:inline distT="0" distB="0" distL="0" distR="0" wp14:anchorId="036905F0" wp14:editId="4CD3C8CB">
            <wp:extent cx="5942761" cy="2751151"/>
            <wp:effectExtent l="0" t="0" r="1270" b="0"/>
            <wp:docPr id="137776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76304" name=""/>
                    <pic:cNvPicPr/>
                  </pic:nvPicPr>
                  <pic:blipFill rotWithShape="1">
                    <a:blip r:embed="rId9"/>
                    <a:srcRect t="8087" b="20090"/>
                    <a:stretch/>
                  </pic:blipFill>
                  <pic:spPr bwMode="auto">
                    <a:xfrm>
                      <a:off x="0" y="0"/>
                      <a:ext cx="5949905" cy="2754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31D7F" w14:textId="0B4D9F3D" w:rsidR="00FB69FD" w:rsidRDefault="00FB69FD" w:rsidP="00FB69FD">
      <w:pPr>
        <w:pStyle w:val="ListParagraph"/>
        <w:numPr>
          <w:ilvl w:val="0"/>
          <w:numId w:val="1"/>
        </w:numPr>
      </w:pPr>
      <w:r>
        <w:t>Once the launch template has been successfully created, navigate to the left pane and search for "Auto Scaling Groups". Then, select "Create Auto Scaling Group"</w:t>
      </w:r>
    </w:p>
    <w:p w14:paraId="14B59494" w14:textId="36B22599" w:rsidR="00B662EC" w:rsidRDefault="00B662EC" w:rsidP="00901D5F">
      <w:pPr>
        <w:ind w:left="90"/>
      </w:pPr>
      <w:r>
        <w:rPr>
          <w:noProof/>
        </w:rPr>
        <w:drawing>
          <wp:inline distT="0" distB="0" distL="0" distR="0" wp14:anchorId="6C2AE2C4" wp14:editId="3F8C8F08">
            <wp:extent cx="5938977" cy="1176793"/>
            <wp:effectExtent l="0" t="0" r="5080" b="4445"/>
            <wp:docPr id="1393039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039002" name=""/>
                    <pic:cNvPicPr/>
                  </pic:nvPicPr>
                  <pic:blipFill rotWithShape="1">
                    <a:blip r:embed="rId10"/>
                    <a:srcRect t="8325" b="66452"/>
                    <a:stretch/>
                  </pic:blipFill>
                  <pic:spPr bwMode="auto">
                    <a:xfrm>
                      <a:off x="0" y="0"/>
                      <a:ext cx="5959954" cy="1180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A4CF7" w14:textId="77777777" w:rsidR="00901D5F" w:rsidRDefault="00901D5F" w:rsidP="00901D5F">
      <w:pPr>
        <w:ind w:left="90"/>
      </w:pPr>
    </w:p>
    <w:p w14:paraId="4C106027" w14:textId="77777777" w:rsidR="00901D5F" w:rsidRDefault="00901D5F" w:rsidP="00901D5F">
      <w:pPr>
        <w:ind w:left="90"/>
      </w:pPr>
    </w:p>
    <w:p w14:paraId="28AB7521" w14:textId="77777777" w:rsidR="00901D5F" w:rsidRDefault="00901D5F" w:rsidP="00901D5F">
      <w:pPr>
        <w:ind w:left="90"/>
      </w:pPr>
    </w:p>
    <w:p w14:paraId="63AB53D9" w14:textId="77777777" w:rsidR="00901D5F" w:rsidRDefault="00901D5F" w:rsidP="00901D5F">
      <w:pPr>
        <w:ind w:left="90"/>
      </w:pPr>
    </w:p>
    <w:p w14:paraId="66DE89EA" w14:textId="77777777" w:rsidR="00901D5F" w:rsidRDefault="00901D5F" w:rsidP="00901D5F">
      <w:pPr>
        <w:ind w:left="90"/>
      </w:pPr>
    </w:p>
    <w:p w14:paraId="61D36B1C" w14:textId="77777777" w:rsidR="00901D5F" w:rsidRDefault="00901D5F" w:rsidP="00901D5F">
      <w:pPr>
        <w:ind w:left="90"/>
      </w:pPr>
    </w:p>
    <w:p w14:paraId="2F65DF1D" w14:textId="21E227E5" w:rsidR="00FB69FD" w:rsidRDefault="00FB69FD" w:rsidP="00B662EC">
      <w:pPr>
        <w:pStyle w:val="ListParagraph"/>
        <w:numPr>
          <w:ilvl w:val="0"/>
          <w:numId w:val="1"/>
        </w:numPr>
      </w:pPr>
      <w:r>
        <w:lastRenderedPageBreak/>
        <w:t>Please specify a name for the scaling group (e.g., "</w:t>
      </w:r>
      <w:proofErr w:type="spellStart"/>
      <w:r>
        <w:t>nathscale</w:t>
      </w:r>
      <w:proofErr w:type="spellEnd"/>
      <w:r>
        <w:t>". Select the template that was created in the preceding steps (e.g. Temp1). Proceed to click on “Next”</w:t>
      </w:r>
    </w:p>
    <w:p w14:paraId="2302E434" w14:textId="22CE5A39" w:rsidR="00B662EC" w:rsidRDefault="00B662EC" w:rsidP="00B662EC">
      <w:pPr>
        <w:ind w:left="90"/>
      </w:pPr>
      <w:r>
        <w:rPr>
          <w:noProof/>
        </w:rPr>
        <w:drawing>
          <wp:inline distT="0" distB="0" distL="0" distR="0" wp14:anchorId="6167F247" wp14:editId="5ECE403B">
            <wp:extent cx="5943600" cy="3546281"/>
            <wp:effectExtent l="0" t="0" r="0" b="0"/>
            <wp:docPr id="497498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4981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6845" cy="354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8674B" w14:textId="43D7A0CA" w:rsidR="00FB69FD" w:rsidRDefault="00FB69FD" w:rsidP="00670FA2">
      <w:pPr>
        <w:pStyle w:val="ListParagraph"/>
        <w:numPr>
          <w:ilvl w:val="0"/>
          <w:numId w:val="1"/>
        </w:numPr>
      </w:pPr>
      <w:r>
        <w:t>In the following step, choose all available availability zones and subnets, then proceed by clicking "Next"</w:t>
      </w:r>
    </w:p>
    <w:p w14:paraId="60404DC4" w14:textId="6B593772" w:rsidR="00B662EC" w:rsidRDefault="00B662EC" w:rsidP="00901D5F">
      <w:pPr>
        <w:ind w:left="90"/>
      </w:pPr>
      <w:r>
        <w:rPr>
          <w:noProof/>
        </w:rPr>
        <w:drawing>
          <wp:inline distT="0" distB="0" distL="0" distR="0" wp14:anchorId="7D404CD6" wp14:editId="56F98A3A">
            <wp:extent cx="5943600" cy="3562184"/>
            <wp:effectExtent l="0" t="0" r="0" b="635"/>
            <wp:docPr id="1141239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2396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55058" cy="356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BE97E" w14:textId="77777777" w:rsidR="00901D5F" w:rsidRDefault="00901D5F" w:rsidP="00901D5F">
      <w:pPr>
        <w:ind w:left="90"/>
      </w:pPr>
    </w:p>
    <w:p w14:paraId="2E098459" w14:textId="77777777" w:rsidR="00901D5F" w:rsidRDefault="00901D5F" w:rsidP="00901D5F">
      <w:pPr>
        <w:ind w:left="90"/>
      </w:pPr>
    </w:p>
    <w:p w14:paraId="7CA9946A" w14:textId="77777777" w:rsidR="00901D5F" w:rsidRDefault="00901D5F" w:rsidP="00901D5F">
      <w:pPr>
        <w:ind w:left="90"/>
      </w:pPr>
    </w:p>
    <w:p w14:paraId="3D002CD9" w14:textId="77777777" w:rsidR="00901D5F" w:rsidRDefault="00901D5F" w:rsidP="00901D5F">
      <w:pPr>
        <w:ind w:left="90"/>
      </w:pPr>
    </w:p>
    <w:p w14:paraId="10092C19" w14:textId="77777777" w:rsidR="00901D5F" w:rsidRDefault="00901D5F" w:rsidP="00901D5F">
      <w:pPr>
        <w:ind w:left="90"/>
      </w:pPr>
    </w:p>
    <w:p w14:paraId="1529ADEC" w14:textId="77777777" w:rsidR="00901D5F" w:rsidRDefault="00901D5F" w:rsidP="00901D5F">
      <w:pPr>
        <w:ind w:left="90"/>
      </w:pPr>
    </w:p>
    <w:p w14:paraId="13914AA5" w14:textId="77777777" w:rsidR="00901D5F" w:rsidRDefault="00901D5F" w:rsidP="00901D5F">
      <w:pPr>
        <w:ind w:left="90"/>
      </w:pPr>
    </w:p>
    <w:p w14:paraId="42B221D3" w14:textId="798A41F3" w:rsidR="0000175C" w:rsidRDefault="0000175C" w:rsidP="00670FA2">
      <w:pPr>
        <w:pStyle w:val="ListParagraph"/>
        <w:numPr>
          <w:ilvl w:val="0"/>
          <w:numId w:val="1"/>
        </w:numPr>
      </w:pPr>
      <w:r>
        <w:lastRenderedPageBreak/>
        <w:t>In the subsequent step, begin by selecting "Attach to a new load balancer. Select "Application Load Balancer" as the load balancer type and "Internet-facing" as the load balancer scheme</w:t>
      </w:r>
    </w:p>
    <w:p w14:paraId="1FC9D2C2" w14:textId="2772ECFA" w:rsidR="00B662EC" w:rsidRDefault="00B662EC" w:rsidP="00B662EC">
      <w:pPr>
        <w:ind w:left="90"/>
      </w:pPr>
      <w:r>
        <w:rPr>
          <w:noProof/>
        </w:rPr>
        <w:drawing>
          <wp:inline distT="0" distB="0" distL="0" distR="0" wp14:anchorId="7EF9FDE5" wp14:editId="5B6F6904">
            <wp:extent cx="5943600" cy="3343275"/>
            <wp:effectExtent l="0" t="0" r="0" b="9525"/>
            <wp:docPr id="1333704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7047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6BBD4" w14:textId="33A93506" w:rsidR="00B662EC" w:rsidRDefault="0000175C" w:rsidP="00B662EC">
      <w:pPr>
        <w:pStyle w:val="ListParagraph"/>
        <w:numPr>
          <w:ilvl w:val="0"/>
          <w:numId w:val="1"/>
        </w:numPr>
      </w:pPr>
      <w:r>
        <w:t>Modify the HTTP port number from 80 to 4000 and designate the scaling group created for default routing.</w:t>
      </w:r>
    </w:p>
    <w:p w14:paraId="6A6AB3C7" w14:textId="58B0FA96" w:rsidR="007F189F" w:rsidRDefault="007F189F" w:rsidP="00901D5F">
      <w:pPr>
        <w:ind w:left="90"/>
      </w:pPr>
      <w:r>
        <w:rPr>
          <w:noProof/>
        </w:rPr>
        <w:drawing>
          <wp:inline distT="0" distB="0" distL="0" distR="0" wp14:anchorId="134E089E" wp14:editId="4E3702C2">
            <wp:extent cx="5943379" cy="3395207"/>
            <wp:effectExtent l="0" t="0" r="635" b="0"/>
            <wp:docPr id="1083578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578155" name=""/>
                    <pic:cNvPicPr/>
                  </pic:nvPicPr>
                  <pic:blipFill rotWithShape="1">
                    <a:blip r:embed="rId14"/>
                    <a:srcRect b="10576"/>
                    <a:stretch/>
                  </pic:blipFill>
                  <pic:spPr bwMode="auto">
                    <a:xfrm>
                      <a:off x="0" y="0"/>
                      <a:ext cx="5952763" cy="3400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36F8A" w14:textId="77777777" w:rsidR="00901D5F" w:rsidRDefault="00901D5F" w:rsidP="00901D5F">
      <w:pPr>
        <w:ind w:left="90"/>
      </w:pPr>
    </w:p>
    <w:p w14:paraId="7A210FBB" w14:textId="77777777" w:rsidR="00901D5F" w:rsidRDefault="00901D5F" w:rsidP="00901D5F">
      <w:pPr>
        <w:ind w:left="90"/>
      </w:pPr>
    </w:p>
    <w:p w14:paraId="0913B170" w14:textId="77777777" w:rsidR="00901D5F" w:rsidRDefault="00901D5F" w:rsidP="00901D5F">
      <w:pPr>
        <w:ind w:left="90"/>
      </w:pPr>
    </w:p>
    <w:p w14:paraId="0C90D63D" w14:textId="77777777" w:rsidR="00901D5F" w:rsidRDefault="00901D5F" w:rsidP="00901D5F">
      <w:pPr>
        <w:ind w:left="90"/>
      </w:pPr>
    </w:p>
    <w:p w14:paraId="24DCC997" w14:textId="77777777" w:rsidR="00901D5F" w:rsidRDefault="00901D5F" w:rsidP="00901D5F">
      <w:pPr>
        <w:ind w:left="90"/>
      </w:pPr>
    </w:p>
    <w:p w14:paraId="1E680094" w14:textId="77777777" w:rsidR="00901D5F" w:rsidRDefault="00901D5F" w:rsidP="00901D5F">
      <w:pPr>
        <w:ind w:left="90"/>
      </w:pPr>
    </w:p>
    <w:p w14:paraId="4EC996EC" w14:textId="77777777" w:rsidR="00901D5F" w:rsidRDefault="00901D5F" w:rsidP="00901D5F">
      <w:pPr>
        <w:ind w:left="90"/>
      </w:pPr>
    </w:p>
    <w:p w14:paraId="40D5178B" w14:textId="77777777" w:rsidR="00901D5F" w:rsidRDefault="00901D5F" w:rsidP="00901D5F">
      <w:pPr>
        <w:ind w:left="90"/>
      </w:pPr>
    </w:p>
    <w:p w14:paraId="6C817A10" w14:textId="156A95CE" w:rsidR="007E4E8C" w:rsidRDefault="007E4E8C" w:rsidP="00670FA2">
      <w:pPr>
        <w:pStyle w:val="ListParagraph"/>
        <w:numPr>
          <w:ilvl w:val="0"/>
          <w:numId w:val="1"/>
        </w:numPr>
      </w:pPr>
      <w:r>
        <w:lastRenderedPageBreak/>
        <w:t>Enable the checkbox to activate health checks and specify a “health check grace period”, set here to 224 seconds. Without any further modifications, proceed to click on “Next”.</w:t>
      </w:r>
    </w:p>
    <w:p w14:paraId="3961BC6E" w14:textId="7B510899" w:rsidR="007F189F" w:rsidRDefault="007F189F" w:rsidP="007F189F">
      <w:pPr>
        <w:ind w:left="90"/>
      </w:pPr>
      <w:r>
        <w:rPr>
          <w:noProof/>
        </w:rPr>
        <w:drawing>
          <wp:inline distT="0" distB="0" distL="0" distR="0" wp14:anchorId="6EC3CD77" wp14:editId="2B338259">
            <wp:extent cx="5942965" cy="3204375"/>
            <wp:effectExtent l="0" t="0" r="635" b="0"/>
            <wp:docPr id="1694997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997637" name=""/>
                    <pic:cNvPicPr/>
                  </pic:nvPicPr>
                  <pic:blipFill rotWithShape="1">
                    <a:blip r:embed="rId15"/>
                    <a:srcRect t="12605" b="4386"/>
                    <a:stretch/>
                  </pic:blipFill>
                  <pic:spPr bwMode="auto">
                    <a:xfrm>
                      <a:off x="0" y="0"/>
                      <a:ext cx="5949655" cy="3207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FD69F" w14:textId="7A1B6F29" w:rsidR="00735C1C" w:rsidRDefault="00735C1C" w:rsidP="00670FA2">
      <w:pPr>
        <w:pStyle w:val="ListParagraph"/>
        <w:numPr>
          <w:ilvl w:val="0"/>
          <w:numId w:val="1"/>
        </w:numPr>
      </w:pPr>
      <w:r>
        <w:t>In this step, specify the desired, minimum, and maximum capacities</w:t>
      </w:r>
      <w:r w:rsidR="007F189F">
        <w:t>. Next, opt for the "Target Tracking Scaling Policy"</w:t>
      </w:r>
    </w:p>
    <w:p w14:paraId="35EA2D42" w14:textId="46A48F6B" w:rsidR="007F189F" w:rsidRDefault="007F189F" w:rsidP="007F189F">
      <w:pPr>
        <w:ind w:left="90"/>
      </w:pPr>
      <w:r>
        <w:rPr>
          <w:noProof/>
        </w:rPr>
        <w:drawing>
          <wp:inline distT="0" distB="0" distL="0" distR="0" wp14:anchorId="321EC4ED" wp14:editId="2CEB15CA">
            <wp:extent cx="5943600" cy="2798860"/>
            <wp:effectExtent l="0" t="0" r="0" b="1905"/>
            <wp:docPr id="1529147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47193" name=""/>
                    <pic:cNvPicPr/>
                  </pic:nvPicPr>
                  <pic:blipFill rotWithShape="1">
                    <a:blip r:embed="rId16"/>
                    <a:srcRect b="16284"/>
                    <a:stretch/>
                  </pic:blipFill>
                  <pic:spPr bwMode="auto">
                    <a:xfrm>
                      <a:off x="0" y="0"/>
                      <a:ext cx="5943600" cy="2798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39969" w14:textId="110534A5" w:rsidR="00737B27" w:rsidRDefault="007F189F" w:rsidP="00670FA2">
      <w:pPr>
        <w:pStyle w:val="ListParagraph"/>
        <w:numPr>
          <w:ilvl w:val="0"/>
          <w:numId w:val="1"/>
        </w:numPr>
      </w:pPr>
      <w:r>
        <w:t>C</w:t>
      </w:r>
      <w:r w:rsidR="00735C1C">
        <w:t>onfigure the CPU utilization target value to 50. Additionally, set the instance warm-up time to 240 seconds. Proceed by clicking "Next" without making any changes</w:t>
      </w:r>
    </w:p>
    <w:p w14:paraId="1E154B80" w14:textId="59392125" w:rsidR="007F189F" w:rsidRDefault="007F189F" w:rsidP="007F189F">
      <w:pPr>
        <w:ind w:left="90"/>
      </w:pPr>
      <w:r>
        <w:rPr>
          <w:noProof/>
        </w:rPr>
        <w:drawing>
          <wp:inline distT="0" distB="0" distL="0" distR="0" wp14:anchorId="7FB9631A" wp14:editId="3D98C561">
            <wp:extent cx="5942581" cy="2655735"/>
            <wp:effectExtent l="0" t="0" r="1270" b="0"/>
            <wp:docPr id="2074075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075473" name=""/>
                    <pic:cNvPicPr/>
                  </pic:nvPicPr>
                  <pic:blipFill rotWithShape="1">
                    <a:blip r:embed="rId17"/>
                    <a:srcRect t="13318"/>
                    <a:stretch/>
                  </pic:blipFill>
                  <pic:spPr bwMode="auto">
                    <a:xfrm>
                      <a:off x="0" y="0"/>
                      <a:ext cx="5949187" cy="2658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62563" w14:textId="2905BDA0" w:rsidR="007E4E8C" w:rsidRDefault="00737B27" w:rsidP="00670FA2">
      <w:pPr>
        <w:pStyle w:val="ListParagraph"/>
        <w:numPr>
          <w:ilvl w:val="0"/>
          <w:numId w:val="1"/>
        </w:numPr>
      </w:pPr>
      <w:r>
        <w:lastRenderedPageBreak/>
        <w:t>Click “Create Auto Scaling group”</w:t>
      </w:r>
    </w:p>
    <w:p w14:paraId="3C06FEC7" w14:textId="77777777" w:rsidR="007F189F" w:rsidRDefault="007F189F" w:rsidP="007F189F">
      <w:pPr>
        <w:ind w:left="90"/>
      </w:pPr>
      <w:r>
        <w:rPr>
          <w:noProof/>
        </w:rPr>
        <w:drawing>
          <wp:inline distT="0" distB="0" distL="0" distR="0" wp14:anchorId="0385EAE6" wp14:editId="3F11A3FF">
            <wp:extent cx="5941467" cy="1224501"/>
            <wp:effectExtent l="0" t="0" r="2540" b="0"/>
            <wp:docPr id="1488226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226381" name=""/>
                    <pic:cNvPicPr/>
                  </pic:nvPicPr>
                  <pic:blipFill rotWithShape="1">
                    <a:blip r:embed="rId18"/>
                    <a:srcRect b="72412"/>
                    <a:stretch/>
                  </pic:blipFill>
                  <pic:spPr bwMode="auto">
                    <a:xfrm>
                      <a:off x="0" y="0"/>
                      <a:ext cx="5978981" cy="1232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     </w:t>
      </w:r>
    </w:p>
    <w:p w14:paraId="28239D67" w14:textId="3CE9E253" w:rsidR="007F189F" w:rsidRDefault="007F189F" w:rsidP="007F189F">
      <w:pPr>
        <w:ind w:left="90"/>
      </w:pPr>
      <w:r>
        <w:rPr>
          <w:noProof/>
        </w:rPr>
        <w:drawing>
          <wp:inline distT="0" distB="0" distL="0" distR="0" wp14:anchorId="739C6B55" wp14:editId="1DD39B5B">
            <wp:extent cx="5943037" cy="2051437"/>
            <wp:effectExtent l="0" t="0" r="635" b="6350"/>
            <wp:docPr id="1851537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537128" name=""/>
                    <pic:cNvPicPr/>
                  </pic:nvPicPr>
                  <pic:blipFill rotWithShape="1">
                    <a:blip r:embed="rId19"/>
                    <a:srcRect b="47915"/>
                    <a:stretch/>
                  </pic:blipFill>
                  <pic:spPr bwMode="auto">
                    <a:xfrm>
                      <a:off x="0" y="0"/>
                      <a:ext cx="5950968" cy="205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</w:p>
    <w:p w14:paraId="72A59EB6" w14:textId="79B9DCC9" w:rsidR="007F189F" w:rsidRDefault="007F189F" w:rsidP="007F189F">
      <w:pPr>
        <w:ind w:left="90"/>
      </w:pPr>
      <w:r>
        <w:rPr>
          <w:noProof/>
        </w:rPr>
        <w:drawing>
          <wp:inline distT="0" distB="0" distL="0" distR="0" wp14:anchorId="6A57FB09" wp14:editId="4F8AB68E">
            <wp:extent cx="5943600" cy="3633747"/>
            <wp:effectExtent l="0" t="0" r="0" b="5080"/>
            <wp:docPr id="435264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26424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9741" cy="3637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6AF0" w14:textId="64B77936" w:rsidR="007E4E8C" w:rsidRDefault="00737B27" w:rsidP="00670FA2">
      <w:pPr>
        <w:pStyle w:val="ListParagraph"/>
        <w:numPr>
          <w:ilvl w:val="0"/>
          <w:numId w:val="1"/>
        </w:numPr>
      </w:pPr>
      <w:r>
        <w:t xml:space="preserve">Auto scaling group created successfully </w:t>
      </w:r>
    </w:p>
    <w:p w14:paraId="2EF7BB87" w14:textId="31731779" w:rsidR="007F189F" w:rsidRDefault="007F189F" w:rsidP="007F189F">
      <w:pPr>
        <w:ind w:left="90"/>
      </w:pPr>
      <w:r>
        <w:rPr>
          <w:noProof/>
        </w:rPr>
        <w:drawing>
          <wp:inline distT="0" distB="0" distL="0" distR="0" wp14:anchorId="27585167" wp14:editId="60C44166">
            <wp:extent cx="5943600" cy="970059"/>
            <wp:effectExtent l="0" t="0" r="0" b="1905"/>
            <wp:docPr id="943453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453261" name=""/>
                    <pic:cNvPicPr/>
                  </pic:nvPicPr>
                  <pic:blipFill rotWithShape="1">
                    <a:blip r:embed="rId21"/>
                    <a:srcRect b="70985"/>
                    <a:stretch/>
                  </pic:blipFill>
                  <pic:spPr bwMode="auto">
                    <a:xfrm>
                      <a:off x="0" y="0"/>
                      <a:ext cx="5943600" cy="970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1CA61" w14:textId="28DE4EB5" w:rsidR="007F189F" w:rsidRDefault="00737B27" w:rsidP="007F189F">
      <w:pPr>
        <w:pStyle w:val="ListParagraph"/>
        <w:numPr>
          <w:ilvl w:val="0"/>
          <w:numId w:val="1"/>
        </w:numPr>
        <w:ind w:left="90"/>
      </w:pPr>
      <w:r>
        <w:t xml:space="preserve">After the auto-scaling group is created, return to the EC2 dashboard and navigate to the "Instances" </w:t>
      </w:r>
      <w:r w:rsidR="00FF315F">
        <w:rPr>
          <w:kern w:val="0"/>
          <w14:ligatures w14:val="none"/>
        </w:rPr>
        <w:t>Since the capacity was given as 2, two instances are created. Now open any one of the</w:t>
      </w:r>
      <w:r w:rsidR="00FF315F">
        <w:rPr>
          <w:kern w:val="0"/>
          <w14:ligatures w14:val="none"/>
        </w:rPr>
        <w:t xml:space="preserve"> </w:t>
      </w:r>
      <w:proofErr w:type="gramStart"/>
      <w:r w:rsidR="00FF315F">
        <w:rPr>
          <w:kern w:val="0"/>
          <w14:ligatures w14:val="none"/>
        </w:rPr>
        <w:t>instance</w:t>
      </w:r>
      <w:proofErr w:type="gramEnd"/>
      <w:r w:rsidR="00FF315F">
        <w:rPr>
          <w:kern w:val="0"/>
          <w14:ligatures w14:val="none"/>
        </w:rPr>
        <w:t xml:space="preserve"> by clicking on its id.</w:t>
      </w:r>
      <w:r w:rsidR="00FF315F">
        <w:rPr>
          <w:kern w:val="0"/>
          <w14:ligatures w14:val="none"/>
        </w:rPr>
        <w:br/>
      </w:r>
      <w:r w:rsidR="0032720B">
        <w:rPr>
          <w:noProof/>
        </w:rPr>
        <w:drawing>
          <wp:inline distT="0" distB="0" distL="0" distR="0" wp14:anchorId="6562E319" wp14:editId="0A1A297C">
            <wp:extent cx="5937099" cy="834887"/>
            <wp:effectExtent l="0" t="0" r="0" b="3810"/>
            <wp:docPr id="1745364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364975" name=""/>
                    <pic:cNvPicPr/>
                  </pic:nvPicPr>
                  <pic:blipFill rotWithShape="1">
                    <a:blip r:embed="rId22"/>
                    <a:srcRect t="7614" b="70509"/>
                    <a:stretch/>
                  </pic:blipFill>
                  <pic:spPr bwMode="auto">
                    <a:xfrm>
                      <a:off x="0" y="0"/>
                      <a:ext cx="5979223" cy="840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D948B" w14:textId="1A9A53F1" w:rsidR="00737B27" w:rsidRDefault="00737B27" w:rsidP="00670FA2">
      <w:pPr>
        <w:pStyle w:val="ListParagraph"/>
        <w:numPr>
          <w:ilvl w:val="0"/>
          <w:numId w:val="1"/>
        </w:numPr>
      </w:pPr>
      <w:r>
        <w:lastRenderedPageBreak/>
        <w:t>Choose any one of the instance IDs and copy the public IPv4 address.</w:t>
      </w:r>
    </w:p>
    <w:p w14:paraId="5A23C37E" w14:textId="32C890DC" w:rsidR="0032720B" w:rsidRDefault="0032720B" w:rsidP="0032720B">
      <w:pPr>
        <w:ind w:left="90"/>
      </w:pPr>
      <w:r>
        <w:rPr>
          <w:noProof/>
        </w:rPr>
        <w:drawing>
          <wp:inline distT="0" distB="0" distL="0" distR="0" wp14:anchorId="536A2236" wp14:editId="43BB4684">
            <wp:extent cx="5940272" cy="2146852"/>
            <wp:effectExtent l="0" t="0" r="3810" b="6350"/>
            <wp:docPr id="1639089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089705" name=""/>
                    <pic:cNvPicPr/>
                  </pic:nvPicPr>
                  <pic:blipFill rotWithShape="1">
                    <a:blip r:embed="rId23"/>
                    <a:srcRect t="8087" b="30553"/>
                    <a:stretch/>
                  </pic:blipFill>
                  <pic:spPr bwMode="auto">
                    <a:xfrm>
                      <a:off x="0" y="0"/>
                      <a:ext cx="5960670" cy="2154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6E233" w14:textId="5353492D" w:rsidR="008D65B0" w:rsidRDefault="00737B27" w:rsidP="008D65B0">
      <w:pPr>
        <w:pStyle w:val="ListParagraph"/>
        <w:numPr>
          <w:ilvl w:val="0"/>
          <w:numId w:val="1"/>
        </w:numPr>
      </w:pPr>
      <w:r>
        <w:t>Open Bitwise SSH Client and log in using the IPv4 address we copied earlier.</w:t>
      </w:r>
      <w:r w:rsidR="00991D40">
        <w:t xml:space="preserve"> If </w:t>
      </w:r>
      <w:proofErr w:type="spellStart"/>
      <w:r w:rsidR="00991D40">
        <w:t>bitvise</w:t>
      </w:r>
      <w:proofErr w:type="spellEnd"/>
      <w:r w:rsidR="00991D40">
        <w:t xml:space="preserve"> not open then open </w:t>
      </w:r>
      <w:proofErr w:type="spellStart"/>
      <w:r w:rsidR="00991D40">
        <w:t>CloudShell</w:t>
      </w:r>
      <w:proofErr w:type="spellEnd"/>
      <w:r w:rsidR="00991D40">
        <w:t xml:space="preserve"> terminal and write “</w:t>
      </w:r>
      <w:proofErr w:type="spellStart"/>
      <w:r w:rsidR="00991D40" w:rsidRPr="00EB1CCB">
        <w:rPr>
          <w:b/>
          <w:bCs/>
        </w:rPr>
        <w:t>sudo</w:t>
      </w:r>
      <w:proofErr w:type="spellEnd"/>
      <w:r w:rsidR="00991D40" w:rsidRPr="00EB1CCB">
        <w:rPr>
          <w:b/>
          <w:bCs/>
        </w:rPr>
        <w:t xml:space="preserve"> nano infi.sh</w:t>
      </w:r>
      <w:r w:rsidR="00991D40">
        <w:t>” command so creates a .</w:t>
      </w:r>
      <w:proofErr w:type="spellStart"/>
      <w:r w:rsidR="00991D40">
        <w:t>sh</w:t>
      </w:r>
      <w:proofErr w:type="spellEnd"/>
      <w:r w:rsidR="00991D40">
        <w:t xml:space="preserve"> file and then write this following code in the file “infi.sh” to run an infinite loop. Press CTRL+</w:t>
      </w:r>
      <w:proofErr w:type="gramStart"/>
      <w:r w:rsidR="00991D40">
        <w:t>X ,Y</w:t>
      </w:r>
      <w:proofErr w:type="gramEnd"/>
      <w:r w:rsidR="00991D40">
        <w:t xml:space="preserve"> then enter for save the file.</w:t>
      </w:r>
      <w:r w:rsidR="00991D40">
        <w:br/>
        <w:t>write “</w:t>
      </w:r>
      <w:proofErr w:type="spellStart"/>
      <w:r w:rsidR="00991D40" w:rsidRPr="00EB1CCB">
        <w:rPr>
          <w:b/>
          <w:bCs/>
        </w:rPr>
        <w:t>sudo</w:t>
      </w:r>
      <w:proofErr w:type="spellEnd"/>
      <w:r w:rsidR="00991D40" w:rsidRPr="00EB1CCB">
        <w:rPr>
          <w:b/>
          <w:bCs/>
        </w:rPr>
        <w:t xml:space="preserve"> </w:t>
      </w:r>
      <w:proofErr w:type="spellStart"/>
      <w:r w:rsidR="00991D40" w:rsidRPr="00EB1CCB">
        <w:rPr>
          <w:b/>
          <w:bCs/>
        </w:rPr>
        <w:t>chmod</w:t>
      </w:r>
      <w:proofErr w:type="spellEnd"/>
      <w:r w:rsidR="00991D40" w:rsidRPr="00EB1CCB">
        <w:rPr>
          <w:b/>
          <w:bCs/>
        </w:rPr>
        <w:t xml:space="preserve"> 777 infi.sh</w:t>
      </w:r>
      <w:r w:rsidR="00991D40">
        <w:t>” (to provide all permission to the file)</w:t>
      </w:r>
      <w:r w:rsidR="00991D40">
        <w:br/>
      </w:r>
      <w:proofErr w:type="spellStart"/>
      <w:r w:rsidR="00991D40" w:rsidRPr="00EB1CCB">
        <w:rPr>
          <w:b/>
          <w:bCs/>
        </w:rPr>
        <w:t>sh</w:t>
      </w:r>
      <w:proofErr w:type="spellEnd"/>
      <w:r w:rsidR="00991D40" w:rsidRPr="00EB1CCB">
        <w:rPr>
          <w:b/>
          <w:bCs/>
        </w:rPr>
        <w:t xml:space="preserve"> infi.sh</w:t>
      </w:r>
      <w:r w:rsidR="00991D40">
        <w:t xml:space="preserve"> run the .</w:t>
      </w:r>
      <w:proofErr w:type="spellStart"/>
      <w:r w:rsidR="00991D40">
        <w:t>sh</w:t>
      </w:r>
      <w:proofErr w:type="spellEnd"/>
      <w:r w:rsidR="00991D40">
        <w:t xml:space="preserve"> file infinite time</w:t>
      </w:r>
    </w:p>
    <w:p w14:paraId="7DEC52B0" w14:textId="5F3FFC86" w:rsidR="0032720B" w:rsidRDefault="005502B7" w:rsidP="0032720B">
      <w:pPr>
        <w:ind w:left="90"/>
      </w:pPr>
      <w:r>
        <w:rPr>
          <w:noProof/>
        </w:rPr>
        <w:drawing>
          <wp:inline distT="0" distB="0" distL="0" distR="0" wp14:anchorId="34C789CE" wp14:editId="7A153465">
            <wp:extent cx="5941060" cy="2091193"/>
            <wp:effectExtent l="0" t="0" r="2540" b="4445"/>
            <wp:docPr id="10556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6334" name=""/>
                    <pic:cNvPicPr/>
                  </pic:nvPicPr>
                  <pic:blipFill rotWithShape="1">
                    <a:blip r:embed="rId24"/>
                    <a:srcRect t="29023" b="27696"/>
                    <a:stretch/>
                  </pic:blipFill>
                  <pic:spPr bwMode="auto">
                    <a:xfrm>
                      <a:off x="0" y="0"/>
                      <a:ext cx="5950680" cy="2094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6EE16" w14:textId="188A352B" w:rsidR="00991D40" w:rsidRDefault="00991D40" w:rsidP="00901D5F">
      <w:pPr>
        <w:ind w:left="90"/>
      </w:pPr>
      <w:r>
        <w:rPr>
          <w:noProof/>
        </w:rPr>
        <w:drawing>
          <wp:inline distT="0" distB="0" distL="0" distR="0" wp14:anchorId="65C9D5D2" wp14:editId="02CC9045">
            <wp:extent cx="5942768" cy="3307742"/>
            <wp:effectExtent l="0" t="0" r="1270" b="6985"/>
            <wp:docPr id="93524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4178" name=""/>
                    <pic:cNvPicPr/>
                  </pic:nvPicPr>
                  <pic:blipFill rotWithShape="1">
                    <a:blip r:embed="rId25"/>
                    <a:srcRect t="8087" b="5578"/>
                    <a:stretch/>
                  </pic:blipFill>
                  <pic:spPr bwMode="auto">
                    <a:xfrm>
                      <a:off x="0" y="0"/>
                      <a:ext cx="5951833" cy="3312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4F3A8" w14:textId="7ABFC96A" w:rsidR="00670FA2" w:rsidRDefault="00670FA2" w:rsidP="00991D40">
      <w:pPr>
        <w:pStyle w:val="ListParagraph"/>
        <w:numPr>
          <w:ilvl w:val="0"/>
          <w:numId w:val="1"/>
        </w:numPr>
      </w:pPr>
      <w:r>
        <w:t>Return to AWS and select both running instances. Below, locate the monitoring options, and choose "CPU utilization". Then, enlarge the view.</w:t>
      </w:r>
    </w:p>
    <w:p w14:paraId="090E51B2" w14:textId="77777777" w:rsidR="00670FA2" w:rsidRDefault="00670FA2" w:rsidP="00737B27">
      <w:pPr>
        <w:pStyle w:val="ListParagraph"/>
        <w:numPr>
          <w:ilvl w:val="0"/>
          <w:numId w:val="1"/>
        </w:numPr>
      </w:pPr>
      <w:r>
        <w:t xml:space="preserve">From the panel above, select "Local </w:t>
      </w:r>
      <w:proofErr w:type="spellStart"/>
      <w:r>
        <w:t>timezone</w:t>
      </w:r>
      <w:proofErr w:type="spellEnd"/>
      <w:r>
        <w:t>." The graph displays CPU utilization for both instances.</w:t>
      </w:r>
    </w:p>
    <w:p w14:paraId="319B0BC5" w14:textId="3AD2421E" w:rsidR="00C11B00" w:rsidRDefault="00670FA2" w:rsidP="00901D5F">
      <w:pPr>
        <w:pStyle w:val="ListParagraph"/>
        <w:ind w:left="450"/>
      </w:pPr>
      <w:r>
        <w:lastRenderedPageBreak/>
        <w:t>When the CPU utilization exceeds the limit for both instances, another instance is created, as we have set the maximum capacity to 3</w:t>
      </w:r>
    </w:p>
    <w:p w14:paraId="6E396757" w14:textId="49C332B4" w:rsidR="00901D5F" w:rsidRDefault="00901D5F" w:rsidP="00901D5F">
      <w:pPr>
        <w:pStyle w:val="ListParagraph"/>
        <w:ind w:left="450"/>
      </w:pPr>
      <w:r>
        <w:t>CPU utilization of two instance</w:t>
      </w:r>
    </w:p>
    <w:p w14:paraId="620887B0" w14:textId="4A4B4940" w:rsidR="00324CD8" w:rsidRDefault="008D65B0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4545FE68" wp14:editId="3CDE1E83">
            <wp:extent cx="5941861" cy="1661823"/>
            <wp:effectExtent l="0" t="0" r="1905" b="0"/>
            <wp:docPr id="1153135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135416" name=""/>
                    <pic:cNvPicPr/>
                  </pic:nvPicPr>
                  <pic:blipFill rotWithShape="1">
                    <a:blip r:embed="rId26"/>
                    <a:srcRect t="7612" b="18900"/>
                    <a:stretch/>
                  </pic:blipFill>
                  <pic:spPr bwMode="auto">
                    <a:xfrm>
                      <a:off x="0" y="0"/>
                      <a:ext cx="5951566" cy="1664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C25E9" w14:textId="0E8D2FF7" w:rsidR="00901D5F" w:rsidRDefault="00901D5F">
      <w:pPr>
        <w:rPr>
          <w:sz w:val="24"/>
          <w:szCs w:val="32"/>
        </w:rPr>
      </w:pPr>
      <w:r w:rsidRPr="00EE7FDE">
        <w:rPr>
          <w:noProof/>
        </w:rPr>
        <w:drawing>
          <wp:inline distT="0" distB="0" distL="0" distR="0" wp14:anchorId="1CBFAD4F" wp14:editId="4A99F43A">
            <wp:extent cx="5938041" cy="866692"/>
            <wp:effectExtent l="0" t="0" r="5715" b="0"/>
            <wp:docPr id="177167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7111" name=""/>
                    <pic:cNvPicPr/>
                  </pic:nvPicPr>
                  <pic:blipFill rotWithShape="1">
                    <a:blip r:embed="rId27"/>
                    <a:srcRect t="5114" b="53396"/>
                    <a:stretch/>
                  </pic:blipFill>
                  <pic:spPr bwMode="auto">
                    <a:xfrm>
                      <a:off x="0" y="0"/>
                      <a:ext cx="5976138" cy="872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C5E00" w14:textId="7522FC35" w:rsidR="00901D5F" w:rsidRPr="00324CD8" w:rsidRDefault="00901D5F">
      <w:pPr>
        <w:rPr>
          <w:sz w:val="24"/>
          <w:szCs w:val="32"/>
        </w:rPr>
      </w:pPr>
      <w:r>
        <w:rPr>
          <w:sz w:val="24"/>
          <w:szCs w:val="32"/>
        </w:rPr>
        <w:t xml:space="preserve">After exceed CPU utilization limit the three instances are created </w:t>
      </w:r>
    </w:p>
    <w:sectPr w:rsidR="00901D5F" w:rsidRPr="00324CD8" w:rsidSect="00737B27">
      <w:pgSz w:w="11906" w:h="16838" w:code="9"/>
      <w:pgMar w:top="270" w:right="1106" w:bottom="9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rinda"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5AF5B92"/>
    <w:multiLevelType w:val="hybridMultilevel"/>
    <w:tmpl w:val="51103BF2"/>
    <w:lvl w:ilvl="0" w:tplc="442A8A96">
      <w:start w:val="1"/>
      <w:numFmt w:val="decimal"/>
      <w:lvlText w:val="%1."/>
      <w:lvlJc w:val="left"/>
      <w:pPr>
        <w:ind w:left="450" w:hanging="360"/>
      </w:pPr>
      <w:rPr>
        <w:sz w:val="24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num w:numId="1" w16cid:durableId="3134885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6650"/>
    <w:rsid w:val="0000175C"/>
    <w:rsid w:val="000804F6"/>
    <w:rsid w:val="00324CD8"/>
    <w:rsid w:val="0032720B"/>
    <w:rsid w:val="00482929"/>
    <w:rsid w:val="005502B7"/>
    <w:rsid w:val="005B7281"/>
    <w:rsid w:val="00670FA2"/>
    <w:rsid w:val="007257BE"/>
    <w:rsid w:val="00735C1C"/>
    <w:rsid w:val="00737B27"/>
    <w:rsid w:val="007D4E41"/>
    <w:rsid w:val="007E4E8C"/>
    <w:rsid w:val="007F189F"/>
    <w:rsid w:val="008D65B0"/>
    <w:rsid w:val="00901D5F"/>
    <w:rsid w:val="00926897"/>
    <w:rsid w:val="00991D40"/>
    <w:rsid w:val="00B662EC"/>
    <w:rsid w:val="00C11B00"/>
    <w:rsid w:val="00E13A67"/>
    <w:rsid w:val="00E86650"/>
    <w:rsid w:val="00EB1CCB"/>
    <w:rsid w:val="00FA1C6A"/>
    <w:rsid w:val="00FB69FD"/>
    <w:rsid w:val="00FF31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4D97E0"/>
  <w15:chartTrackingRefBased/>
  <w15:docId w15:val="{F0C30865-B6C5-4E0A-955A-AE177ACA4F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bn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Vrind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24CD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538</TotalTime>
  <Pages>8</Pages>
  <Words>511</Words>
  <Characters>2919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Soumyajit Nath</dc:creator>
  <cp:keywords/>
  <dc:description/>
  <cp:lastModifiedBy>Soumyajit Nath</cp:lastModifiedBy>
  <cp:revision>5</cp:revision>
  <dcterms:created xsi:type="dcterms:W3CDTF">2024-05-25T15:54:00Z</dcterms:created>
  <dcterms:modified xsi:type="dcterms:W3CDTF">2024-05-29T02:45:00Z</dcterms:modified>
</cp:coreProperties>
</file>